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47B" w:rsidRDefault="00A477B7" w:rsidP="00497B35">
      <w:pPr>
        <w:jc w:val="center"/>
      </w:pPr>
      <w:r>
        <w:t>Rapport moral 2019</w:t>
      </w:r>
    </w:p>
    <w:p w:rsidR="00A477B7" w:rsidRDefault="00A477B7" w:rsidP="00497B35">
      <w:pPr>
        <w:ind w:firstLine="708"/>
        <w:jc w:val="both"/>
      </w:pPr>
      <w:r>
        <w:t>Comme chaque année, à pareille époque, j’ai l’honneur et le privilège de vous accueillir, vous, les représentants de la municipalité, les partenaires et les représentants des associations locales et vous les adhérents. C’est toujours avec un</w:t>
      </w:r>
      <w:r w:rsidR="00D15B71">
        <w:t xml:space="preserve"> grand plaisir que je préside, c</w:t>
      </w:r>
      <w:r>
        <w:t>ette année pour la quatrième fois, l’assemblée générale de notre Maison des Jeunes et de la Culture de Yutz, La Pépinière.</w:t>
      </w:r>
    </w:p>
    <w:p w:rsidR="00A477B7" w:rsidRDefault="00A477B7" w:rsidP="00497B35">
      <w:pPr>
        <w:ind w:firstLine="708"/>
        <w:jc w:val="both"/>
      </w:pPr>
      <w:r>
        <w:t>Notre association, l</w:t>
      </w:r>
      <w:r w:rsidR="00B01624">
        <w:t>’une des</w:t>
      </w:r>
      <w:r>
        <w:t xml:space="preserve"> plus importante</w:t>
      </w:r>
      <w:r w:rsidR="00B01624">
        <w:t>s</w:t>
      </w:r>
      <w:r>
        <w:t xml:space="preserve"> de la ville avec ses 12</w:t>
      </w:r>
      <w:r w:rsidR="00387D0C">
        <w:t>48</w:t>
      </w:r>
      <w:r>
        <w:t xml:space="preserve"> adhérents, est une grande famille où chacun s’épaule, discute, émet des propositions dans un climat de franchise et de convivialité. </w:t>
      </w:r>
      <w:r w:rsidR="00B01624">
        <w:t>L</w:t>
      </w:r>
      <w:r>
        <w:t xml:space="preserve">’équipe des permanents s’est </w:t>
      </w:r>
      <w:r w:rsidR="00B01624">
        <w:t xml:space="preserve">considérablement </w:t>
      </w:r>
      <w:r>
        <w:t xml:space="preserve">réduite avec un directeur, deux secrétaires et deux </w:t>
      </w:r>
      <w:r w:rsidR="00B01624">
        <w:t>personnels de service</w:t>
      </w:r>
      <w:r>
        <w:t>. Celle-ci continue à faire fonctionner avec  enthousiasme et professionnalisme la maison toujours à l’écoute de ses adhérents.</w:t>
      </w:r>
    </w:p>
    <w:p w:rsidR="005052DE" w:rsidRDefault="00A477B7" w:rsidP="00497B35">
      <w:pPr>
        <w:ind w:firstLine="708"/>
        <w:jc w:val="both"/>
      </w:pPr>
      <w:r>
        <w:t>Si de nombreuses associations se trouvent parfois confrontées à des problèmes financiers importants, notre association a su maîtriser le coût des charges salariales par une diminution du personnel. Elle se trouve donc aujourd’hui dans une situation financière que beaucoup nous envi</w:t>
      </w:r>
      <w:r w:rsidR="00D15B71">
        <w:t>e</w:t>
      </w:r>
      <w:r>
        <w:t>raient.</w:t>
      </w:r>
    </w:p>
    <w:p w:rsidR="005052DE" w:rsidRDefault="005052DE" w:rsidP="00497B35">
      <w:pPr>
        <w:ind w:firstLine="360"/>
        <w:jc w:val="both"/>
      </w:pPr>
      <w:r>
        <w:t>L’année 201</w:t>
      </w:r>
      <w:r w:rsidR="00B01624">
        <w:t>9</w:t>
      </w:r>
      <w:r>
        <w:t xml:space="preserve"> a vu se réaliser un certain nombre de travaux et d’investissements :</w:t>
      </w:r>
    </w:p>
    <w:p w:rsidR="005052DE" w:rsidRDefault="005052DE" w:rsidP="005052DE">
      <w:pPr>
        <w:pStyle w:val="Paragraphedeliste"/>
        <w:numPr>
          <w:ilvl w:val="0"/>
          <w:numId w:val="1"/>
        </w:numPr>
        <w:jc w:val="both"/>
      </w:pPr>
      <w:r>
        <w:t>Un garage pour ranger le matériel de la grande salle a été construit par les agents communaux</w:t>
      </w:r>
    </w:p>
    <w:p w:rsidR="005052DE" w:rsidRDefault="005052DE" w:rsidP="005052DE">
      <w:pPr>
        <w:pStyle w:val="Paragraphedeliste"/>
        <w:numPr>
          <w:ilvl w:val="0"/>
          <w:numId w:val="1"/>
        </w:numPr>
        <w:jc w:val="both"/>
      </w:pPr>
      <w:r>
        <w:t>Le photocopieur vieillissant a été remplacé</w:t>
      </w:r>
    </w:p>
    <w:p w:rsidR="005052DE" w:rsidRDefault="005052DE" w:rsidP="005052DE">
      <w:pPr>
        <w:pStyle w:val="Paragraphedeliste"/>
        <w:numPr>
          <w:ilvl w:val="0"/>
          <w:numId w:val="1"/>
        </w:numPr>
        <w:jc w:val="both"/>
      </w:pPr>
      <w:r>
        <w:t>Les ordinateurs obsolètes du secrétariat ont été changés.</w:t>
      </w:r>
    </w:p>
    <w:p w:rsidR="005052DE" w:rsidRDefault="005052DE" w:rsidP="005052DE">
      <w:pPr>
        <w:pStyle w:val="Paragraphedeliste"/>
        <w:numPr>
          <w:ilvl w:val="0"/>
          <w:numId w:val="1"/>
        </w:numPr>
        <w:jc w:val="both"/>
      </w:pPr>
      <w:r>
        <w:t>Le matériel son et lumière de la grande salle donne lui aussi des signes de fatigue. Des réparations ont été entreprises mais son remplacement dans un délai très court devient nécessaire. Il en est de même pour le système de télésurveillance.</w:t>
      </w:r>
    </w:p>
    <w:p w:rsidR="005052DE" w:rsidRDefault="005052DE" w:rsidP="00497B35">
      <w:pPr>
        <w:ind w:left="360" w:firstLine="348"/>
        <w:jc w:val="both"/>
      </w:pPr>
      <w:r>
        <w:t>Cette année 2019 devait aussi voir la mise en place du Comité Social et Economique (CSE)</w:t>
      </w:r>
      <w:r w:rsidR="00736052">
        <w:t xml:space="preserve"> dont la finalité était de remplacer le représentant élu du personnel. Elle a engendré un énorme travail administratif qui s’est soldé par un constat de carence de candidature.</w:t>
      </w:r>
      <w:r w:rsidR="00047DDD">
        <w:t xml:space="preserve"> Ce qui nous permet, aujourd’hui, de poursuivre notre action comme par le passé.</w:t>
      </w:r>
    </w:p>
    <w:p w:rsidR="00047DDD" w:rsidRDefault="00047DDD" w:rsidP="00497B35">
      <w:pPr>
        <w:ind w:left="360" w:firstLine="348"/>
        <w:jc w:val="both"/>
      </w:pPr>
      <w:r>
        <w:t>Au niveau des activités, fort nombreuses et diverses dans notre maison, quelques regrets sont à formuler :</w:t>
      </w:r>
    </w:p>
    <w:p w:rsidR="00047DDD" w:rsidRDefault="00047DDD" w:rsidP="00047DDD">
      <w:pPr>
        <w:pStyle w:val="Paragraphedeliste"/>
        <w:numPr>
          <w:ilvl w:val="0"/>
          <w:numId w:val="1"/>
        </w:numPr>
        <w:jc w:val="both"/>
      </w:pPr>
      <w:r>
        <w:t>La section judo s’est arrêtée avec le départ de son moniteur diplômé d’Etat. Malgré de nombreuses relances auprès des instances sportives (ligue et fédération), son remplacement n’a pu s’effectuer.</w:t>
      </w:r>
    </w:p>
    <w:p w:rsidR="00047DDD" w:rsidRDefault="00047DDD" w:rsidP="00047DDD">
      <w:pPr>
        <w:pStyle w:val="Paragraphedeliste"/>
        <w:numPr>
          <w:ilvl w:val="0"/>
          <w:numId w:val="1"/>
        </w:numPr>
        <w:jc w:val="both"/>
      </w:pPr>
      <w:r>
        <w:t xml:space="preserve">Les cours de luxembourgeois ont été suspendus fin novembre avec la disparation </w:t>
      </w:r>
      <w:r w:rsidR="00B01624">
        <w:t xml:space="preserve">tragique </w:t>
      </w:r>
      <w:r>
        <w:t>de son professeur.</w:t>
      </w:r>
    </w:p>
    <w:p w:rsidR="00047DDD" w:rsidRDefault="00047DDD" w:rsidP="00497B35">
      <w:pPr>
        <w:ind w:firstLine="360"/>
        <w:jc w:val="both"/>
      </w:pPr>
      <w:r>
        <w:t>Enfin, je ne puis passer sous silence la pandémie qui a frappé le monde, notre pays, notre association. Elle a eu pour conséquence l’arrêt immédiat de toutes les activités de la maison depuis mi-mars avec la mise au chômage partiel du personnel. J’ose espérer qu’après la traversée du tunnel, la lumière du jour réapparaîtra.</w:t>
      </w:r>
    </w:p>
    <w:p w:rsidR="00047DDD" w:rsidRDefault="00047DDD" w:rsidP="00497B35">
      <w:pPr>
        <w:ind w:firstLine="360"/>
        <w:jc w:val="both"/>
      </w:pPr>
      <w:r>
        <w:t>Malgré les difficultés rencontrées, notre association florissante continue à fonctionner de façon admirable grâce à une équipe certes réduite mai</w:t>
      </w:r>
      <w:r w:rsidR="00C64F21">
        <w:t xml:space="preserve">s </w:t>
      </w:r>
      <w:r>
        <w:t xml:space="preserve"> toujours aussi enthousiaste</w:t>
      </w:r>
      <w:r w:rsidR="00B01624">
        <w:t xml:space="preserve"> et performante.</w:t>
      </w:r>
    </w:p>
    <w:p w:rsidR="00047DDD" w:rsidRDefault="00047DDD" w:rsidP="00497B35">
      <w:pPr>
        <w:ind w:firstLine="360"/>
        <w:jc w:val="both"/>
      </w:pPr>
      <w:r>
        <w:t>Je remercie son directeur</w:t>
      </w:r>
      <w:bookmarkStart w:id="0" w:name="_GoBack"/>
      <w:bookmarkEnd w:id="0"/>
      <w:r>
        <w:t xml:space="preserve"> René THIL</w:t>
      </w:r>
      <w:r w:rsidR="00CD1848">
        <w:t>L</w:t>
      </w:r>
      <w:r>
        <w:t xml:space="preserve"> et s</w:t>
      </w:r>
      <w:r w:rsidR="00B01624">
        <w:t>es</w:t>
      </w:r>
      <w:r>
        <w:t xml:space="preserve"> fidèle</w:t>
      </w:r>
      <w:r w:rsidR="00B01624">
        <w:t>s</w:t>
      </w:r>
      <w:r>
        <w:t xml:space="preserve"> et dévouée</w:t>
      </w:r>
      <w:r w:rsidR="00B01624">
        <w:t>s</w:t>
      </w:r>
      <w:r>
        <w:t xml:space="preserve"> secrétaire</w:t>
      </w:r>
      <w:r w:rsidR="00B01624">
        <w:t>s</w:t>
      </w:r>
      <w:r>
        <w:t xml:space="preserve"> pour leurs compétences et leur professionnalisme.</w:t>
      </w:r>
    </w:p>
    <w:p w:rsidR="00047DDD" w:rsidRDefault="00047DDD" w:rsidP="00497B35">
      <w:pPr>
        <w:ind w:firstLine="360"/>
        <w:jc w:val="both"/>
      </w:pPr>
      <w:r>
        <w:t>Je remercie les membres du bureau et du conseil d’administration pour leur aide et soutien.</w:t>
      </w:r>
    </w:p>
    <w:p w:rsidR="00047DDD" w:rsidRDefault="00497B35" w:rsidP="00497B35">
      <w:pPr>
        <w:ind w:firstLine="360"/>
        <w:jc w:val="both"/>
      </w:pPr>
      <w:r>
        <w:lastRenderedPageBreak/>
        <w:t xml:space="preserve">Je remercie la municipalité et </w:t>
      </w:r>
      <w:r w:rsidR="00CD1986">
        <w:t xml:space="preserve">son maire Bruno SAPIN, </w:t>
      </w:r>
      <w:r>
        <w:t xml:space="preserve">qui par le renouvellement de la subvention témoignent de leur confiance. </w:t>
      </w:r>
      <w:r w:rsidR="00C64F21">
        <w:t xml:space="preserve">Je remercie les partenaires </w:t>
      </w:r>
      <w:r>
        <w:t xml:space="preserve"> de leur soutien :</w:t>
      </w:r>
    </w:p>
    <w:p w:rsidR="00497B35" w:rsidRDefault="00497B35" w:rsidP="00497B35">
      <w:pPr>
        <w:pStyle w:val="Paragraphedeliste"/>
        <w:numPr>
          <w:ilvl w:val="0"/>
          <w:numId w:val="1"/>
        </w:numPr>
        <w:jc w:val="both"/>
      </w:pPr>
      <w:r>
        <w:t>Onyx informatique qui réalise notre plaquette de rentrée</w:t>
      </w:r>
    </w:p>
    <w:p w:rsidR="00497B35" w:rsidRDefault="00497B35" w:rsidP="00497B35">
      <w:pPr>
        <w:pStyle w:val="Paragraphedeliste"/>
        <w:numPr>
          <w:ilvl w:val="0"/>
          <w:numId w:val="1"/>
        </w:numPr>
        <w:jc w:val="both"/>
      </w:pPr>
      <w:r>
        <w:t>Le Crédit Mutuel qui apport</w:t>
      </w:r>
      <w:r w:rsidR="00C64F21">
        <w:t>e</w:t>
      </w:r>
      <w:r>
        <w:t xml:space="preserve"> son soutien financier à l’</w:t>
      </w:r>
      <w:r w:rsidR="00C64F21">
        <w:t>organisation</w:t>
      </w:r>
      <w:r>
        <w:t xml:space="preserve"> du festival </w:t>
      </w:r>
      <w:proofErr w:type="spellStart"/>
      <w:r>
        <w:t>Poch’Théâtre</w:t>
      </w:r>
      <w:proofErr w:type="spellEnd"/>
      <w:r>
        <w:t>.</w:t>
      </w:r>
    </w:p>
    <w:p w:rsidR="00497B35" w:rsidRDefault="00497B35" w:rsidP="00497B35">
      <w:pPr>
        <w:jc w:val="both"/>
      </w:pPr>
      <w:r>
        <w:t>Enfin</w:t>
      </w:r>
      <w:r w:rsidR="00C64F21">
        <w:t>,</w:t>
      </w:r>
      <w:r>
        <w:t xml:space="preserve"> mes derniers remerciements iront aux nombreux animateurs bénévoles qui font vivre cette grande maison avec enthousiasme et énergie.</w:t>
      </w:r>
    </w:p>
    <w:p w:rsidR="00497B35" w:rsidRDefault="00497B35" w:rsidP="00497B35">
      <w:pPr>
        <w:ind w:firstLine="708"/>
        <w:jc w:val="both"/>
      </w:pPr>
      <w:r>
        <w:t>Je vous remercie toutes et tous de votre présence et vous souhaite une excellente assemblée générale.</w:t>
      </w:r>
    </w:p>
    <w:p w:rsidR="00497B35" w:rsidRDefault="00497B35" w:rsidP="00497B35">
      <w:pPr>
        <w:jc w:val="both"/>
      </w:pPr>
    </w:p>
    <w:p w:rsidR="00497B35" w:rsidRDefault="00497B35" w:rsidP="00C64F21">
      <w:pPr>
        <w:ind w:left="5664" w:firstLine="708"/>
        <w:jc w:val="both"/>
      </w:pPr>
      <w:r>
        <w:t>Le Président,</w:t>
      </w:r>
    </w:p>
    <w:p w:rsidR="00497B35" w:rsidRDefault="00497B35" w:rsidP="00C64F21">
      <w:pPr>
        <w:ind w:left="5664" w:firstLine="708"/>
        <w:jc w:val="both"/>
      </w:pPr>
      <w:r>
        <w:t>Serge HORNBERGER</w:t>
      </w:r>
    </w:p>
    <w:p w:rsidR="005052DE" w:rsidRDefault="005052DE" w:rsidP="005052DE">
      <w:pPr>
        <w:jc w:val="both"/>
      </w:pPr>
    </w:p>
    <w:p w:rsidR="005052DE" w:rsidRDefault="005052DE" w:rsidP="005052DE">
      <w:pPr>
        <w:jc w:val="both"/>
      </w:pPr>
    </w:p>
    <w:sectPr w:rsidR="005052DE" w:rsidSect="000F24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A41FF"/>
    <w:multiLevelType w:val="hybridMultilevel"/>
    <w:tmpl w:val="DF5EC8D6"/>
    <w:lvl w:ilvl="0" w:tplc="B1FCB44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B7"/>
    <w:rsid w:val="00047DDD"/>
    <w:rsid w:val="000F247B"/>
    <w:rsid w:val="00387D0C"/>
    <w:rsid w:val="00497B35"/>
    <w:rsid w:val="005052DE"/>
    <w:rsid w:val="00736052"/>
    <w:rsid w:val="007A6D7B"/>
    <w:rsid w:val="007E49D9"/>
    <w:rsid w:val="0085656D"/>
    <w:rsid w:val="008B5912"/>
    <w:rsid w:val="009B27A7"/>
    <w:rsid w:val="00A477B7"/>
    <w:rsid w:val="00B01624"/>
    <w:rsid w:val="00C64F21"/>
    <w:rsid w:val="00CD1848"/>
    <w:rsid w:val="00CD1986"/>
    <w:rsid w:val="00D15B71"/>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0A81A-AA80-4947-B4C4-4C718253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TW"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4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5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3193</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dc:creator>
  <cp:lastModifiedBy>Accueil</cp:lastModifiedBy>
  <cp:revision>2</cp:revision>
  <cp:lastPrinted>2020-06-02T14:19:00Z</cp:lastPrinted>
  <dcterms:created xsi:type="dcterms:W3CDTF">2021-06-14T13:14:00Z</dcterms:created>
  <dcterms:modified xsi:type="dcterms:W3CDTF">2021-06-14T13:14:00Z</dcterms:modified>
</cp:coreProperties>
</file>